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C1" w:rsidRPr="00F31AC1" w:rsidRDefault="00F31AC1" w:rsidP="00F31A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F31AC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Вашата</w:t>
      </w:r>
      <w:proofErr w:type="spellEnd"/>
      <w:r w:rsidRPr="00F31AC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лична</w:t>
      </w:r>
      <w:proofErr w:type="spellEnd"/>
      <w:r w:rsidRPr="00F31AC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карта</w:t>
      </w:r>
      <w:proofErr w:type="spellEnd"/>
    </w:p>
    <w:p w:rsidR="00F31AC1" w:rsidRPr="00F31AC1" w:rsidRDefault="00F31AC1" w:rsidP="00F31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процеса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динамично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технологиите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глобализация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икономиката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свободно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движение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данните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все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по-актуален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става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въпросът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защитата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неприкосновеността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личността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личния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живот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Нашата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цел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е: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повишим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както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информираността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гражданите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относно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упражняването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техните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права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обработването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личните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данни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така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обществената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ангажираност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отговорност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оглед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предпазване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злоупотреба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лични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данни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кражба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самоличност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1AC1" w:rsidRPr="00F31AC1" w:rsidRDefault="00F31AC1" w:rsidP="00F31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Въпрос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Данните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личната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карта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лични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данни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ли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31AC1" w:rsidRPr="00F31AC1" w:rsidRDefault="00F31AC1" w:rsidP="00F31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1AC1">
        <w:rPr>
          <w:rFonts w:ascii="Times New Roman" w:eastAsia="Times New Roman" w:hAnsi="Times New Roman" w:cs="Times New Roman"/>
          <w:b/>
          <w:bCs/>
          <w:sz w:val="24"/>
          <w:szCs w:val="24"/>
        </w:rPr>
        <w:t>Отговор</w:t>
      </w:r>
      <w:proofErr w:type="spellEnd"/>
      <w:r w:rsidRPr="00F31AC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>. "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Лични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данни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защото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чрез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тях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можете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бъдете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идентифициран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/а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безспорен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начин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1AC1" w:rsidRPr="00F31AC1" w:rsidRDefault="00F31AC1" w:rsidP="00F31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Въпрос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Копирането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личната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карта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обработване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лични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данни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ли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е?</w:t>
      </w:r>
    </w:p>
    <w:p w:rsidR="00F31AC1" w:rsidRPr="00F31AC1" w:rsidRDefault="00F31AC1" w:rsidP="00F31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1AC1">
        <w:rPr>
          <w:rFonts w:ascii="Times New Roman" w:eastAsia="Times New Roman" w:hAnsi="Times New Roman" w:cs="Times New Roman"/>
          <w:b/>
          <w:bCs/>
          <w:sz w:val="24"/>
          <w:szCs w:val="24"/>
        </w:rPr>
        <w:t>Отговор</w:t>
      </w:r>
      <w:proofErr w:type="spellEnd"/>
      <w:r w:rsidRPr="00F31AC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Снемането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копие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лична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карта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действие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обработване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лични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данни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свързано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тяхното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събиране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съхраняване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31AC1" w:rsidRPr="00F31AC1" w:rsidRDefault="00F31AC1" w:rsidP="00F31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Въпрос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Кой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копира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личната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карта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31AC1" w:rsidRPr="00F31AC1" w:rsidRDefault="00F31AC1" w:rsidP="00F31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1AC1">
        <w:rPr>
          <w:rFonts w:ascii="Times New Roman" w:eastAsia="Times New Roman" w:hAnsi="Times New Roman" w:cs="Times New Roman"/>
          <w:b/>
          <w:bCs/>
          <w:sz w:val="24"/>
          <w:szCs w:val="24"/>
        </w:rPr>
        <w:t>Отговор</w:t>
      </w:r>
      <w:proofErr w:type="spellEnd"/>
      <w:r w:rsidRPr="00F31AC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Само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този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администратор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лични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данни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който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правно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регламентирано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нормативен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акт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изрично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съгласие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Ваша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страна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1AC1" w:rsidRPr="00F31AC1" w:rsidRDefault="00F31AC1" w:rsidP="00F31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Въпрос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Имам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ли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бъда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информиран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администратора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защо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копира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личната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ми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карта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31AC1" w:rsidRPr="00F31AC1" w:rsidRDefault="00F31AC1" w:rsidP="00F3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1AC1">
        <w:rPr>
          <w:rFonts w:ascii="Times New Roman" w:eastAsia="Times New Roman" w:hAnsi="Times New Roman" w:cs="Times New Roman"/>
          <w:b/>
          <w:bCs/>
          <w:sz w:val="24"/>
          <w:szCs w:val="24"/>
        </w:rPr>
        <w:t>Отговор</w:t>
      </w:r>
      <w:proofErr w:type="spellEnd"/>
      <w:r w:rsidRPr="00F31AC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Администраторът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лични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данни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преди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копира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Вашата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лична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карта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следва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Ви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информира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относно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31AC1" w:rsidRPr="00F31AC1" w:rsidRDefault="00F31AC1" w:rsidP="00F31A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целта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копирането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31AC1" w:rsidRPr="00F31AC1" w:rsidRDefault="00F31AC1" w:rsidP="00F31A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получателите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могат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бъдат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разкрити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данните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31AC1" w:rsidRPr="00F31AC1" w:rsidRDefault="00F31AC1" w:rsidP="00F31A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дали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задължително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доброволно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копирането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31AC1" w:rsidRPr="00F31AC1" w:rsidRDefault="00F31AC1" w:rsidP="00F31A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случай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отказ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какви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последствията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Вас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31AC1" w:rsidRPr="00F31AC1" w:rsidRDefault="00F31AC1" w:rsidP="00F31A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31AC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правото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достъп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коригиране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Вашите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данни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1AC1" w:rsidRPr="00F31AC1" w:rsidRDefault="00F31AC1" w:rsidP="00F31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Въпрос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Имат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ли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банките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нотариусите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застрахователите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презастрахователите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застрахователните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посредници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копират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личните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карти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своите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клиенти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31AC1" w:rsidRPr="00F31AC1" w:rsidRDefault="00F31AC1" w:rsidP="00F31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1AC1">
        <w:rPr>
          <w:rFonts w:ascii="Times New Roman" w:eastAsia="Times New Roman" w:hAnsi="Times New Roman" w:cs="Times New Roman"/>
          <w:b/>
          <w:bCs/>
          <w:sz w:val="24"/>
          <w:szCs w:val="24"/>
        </w:rPr>
        <w:t>Отговор</w:t>
      </w:r>
      <w:proofErr w:type="spellEnd"/>
      <w:r w:rsidRPr="00F31AC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Съгласно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мерките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срещу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изпирането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пари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длъжни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идентифицират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клиента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чрез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снемане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копие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лична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карта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и/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друг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официален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самоличност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1AC1" w:rsidRPr="00F31AC1" w:rsidRDefault="00F31AC1" w:rsidP="00F31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Въпрос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Имат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ли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мобилните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оператори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копират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личните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карти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своите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клиенти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31AC1" w:rsidRPr="00F31AC1" w:rsidRDefault="00F31AC1" w:rsidP="00F31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1AC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Отговор</w:t>
      </w:r>
      <w:proofErr w:type="spellEnd"/>
      <w:r w:rsidRPr="00F31AC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нямат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31AC1">
        <w:rPr>
          <w:rFonts w:ascii="Times New Roman" w:eastAsia="Times New Roman" w:hAnsi="Times New Roman" w:cs="Times New Roman"/>
          <w:sz w:val="24"/>
          <w:szCs w:val="24"/>
        </w:rPr>
        <w:t>Комисията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защита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личните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данни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издаде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задължително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предписание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всички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мобилни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оператори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преустанови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снемането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копие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самоличност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физически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сключване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обществена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електронна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съобщителна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услуга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както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заличи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приложенията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договорите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изискването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снемане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копие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самоличност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1AC1" w:rsidRPr="00F31AC1" w:rsidRDefault="00F31AC1" w:rsidP="00F31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Въпрос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Имат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ли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работодателите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копират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личните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карти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работници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служители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възникване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трудово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служебно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правоотношение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31AC1" w:rsidRPr="00F31AC1" w:rsidRDefault="00F31AC1" w:rsidP="00F31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1AC1">
        <w:rPr>
          <w:rFonts w:ascii="Times New Roman" w:eastAsia="Times New Roman" w:hAnsi="Times New Roman" w:cs="Times New Roman"/>
          <w:b/>
          <w:bCs/>
          <w:sz w:val="24"/>
          <w:szCs w:val="24"/>
        </w:rPr>
        <w:t>Отговор</w:t>
      </w:r>
      <w:proofErr w:type="spellEnd"/>
      <w:r w:rsidRPr="00F31AC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Липсва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задължение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работодателя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копира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личната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карта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работника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служителя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поради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което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това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стане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единствено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Вашето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изрично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съгласие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1AC1" w:rsidRPr="00F31AC1" w:rsidRDefault="00F31AC1" w:rsidP="00F31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Въпрос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Имам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ли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откажа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бъде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копирана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личната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ми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карта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31AC1" w:rsidRPr="00F31AC1" w:rsidRDefault="00F31AC1" w:rsidP="00F31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1AC1">
        <w:rPr>
          <w:rFonts w:ascii="Times New Roman" w:eastAsia="Times New Roman" w:hAnsi="Times New Roman" w:cs="Times New Roman"/>
          <w:b/>
          <w:bCs/>
          <w:sz w:val="24"/>
          <w:szCs w:val="24"/>
        </w:rPr>
        <w:t>Отговор</w:t>
      </w:r>
      <w:proofErr w:type="spellEnd"/>
      <w:r w:rsidRPr="00F31AC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Имате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възразите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администратора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че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желаете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бъде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копирана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Вашата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лична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карта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администраторът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Ви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докаже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наличието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правно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конкретния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случай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1AC1" w:rsidRPr="00F31AC1" w:rsidRDefault="00F31AC1" w:rsidP="00F31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Въпрос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Как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мога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защитя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случай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че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неправомерно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копирана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моята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лична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карта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31AC1" w:rsidRPr="00F31AC1" w:rsidRDefault="00F31AC1" w:rsidP="00F3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1AC1">
        <w:rPr>
          <w:rFonts w:ascii="Times New Roman" w:eastAsia="Times New Roman" w:hAnsi="Times New Roman" w:cs="Times New Roman"/>
          <w:b/>
          <w:bCs/>
          <w:sz w:val="24"/>
          <w:szCs w:val="24"/>
        </w:rPr>
        <w:t>Отговор</w:t>
      </w:r>
      <w:proofErr w:type="spellEnd"/>
      <w:r w:rsidRPr="00F31AC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1AC1" w:rsidRPr="00F31AC1" w:rsidRDefault="00F31AC1" w:rsidP="00F31A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Можете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подадете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жалба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Комисията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защита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личните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данни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едногодишен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узнаване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нарушението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но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по-късно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пет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години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извършването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1AC1" w:rsidRPr="00F31AC1" w:rsidRDefault="00F31AC1" w:rsidP="00F31A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обжалвате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действията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администратора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лични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данни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съответния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административен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съд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Върховния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административен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съд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общите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правила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C1">
        <w:rPr>
          <w:rFonts w:ascii="Times New Roman" w:eastAsia="Times New Roman" w:hAnsi="Times New Roman" w:cs="Times New Roman"/>
          <w:sz w:val="24"/>
          <w:szCs w:val="24"/>
        </w:rPr>
        <w:t>подсъдност</w:t>
      </w:r>
      <w:proofErr w:type="spellEnd"/>
      <w:r w:rsidRPr="00F31A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610C" w:rsidRPr="00C00022" w:rsidRDefault="00C00022">
      <w:pPr>
        <w:rPr>
          <w:rFonts w:ascii="Times New Roman" w:hAnsi="Times New Roman" w:cs="Times New Roman"/>
          <w:b/>
        </w:rPr>
      </w:pPr>
    </w:p>
    <w:p w:rsidR="00C00022" w:rsidRPr="00C00022" w:rsidRDefault="00C00022">
      <w:pPr>
        <w:rPr>
          <w:rFonts w:ascii="Times New Roman" w:hAnsi="Times New Roman" w:cs="Times New Roman"/>
          <w:b/>
          <w:lang w:val="bg-BG"/>
        </w:rPr>
      </w:pPr>
      <w:r w:rsidRPr="00C00022">
        <w:rPr>
          <w:rFonts w:ascii="Times New Roman" w:hAnsi="Times New Roman" w:cs="Times New Roman"/>
          <w:b/>
          <w:lang w:val="bg-BG"/>
        </w:rPr>
        <w:t>Източник: Комисия за защита на личните данни</w:t>
      </w:r>
    </w:p>
    <w:sectPr w:rsidR="00C00022" w:rsidRPr="00C00022" w:rsidSect="009D258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E0CE4"/>
    <w:multiLevelType w:val="multilevel"/>
    <w:tmpl w:val="8D8EE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296668"/>
    <w:multiLevelType w:val="multilevel"/>
    <w:tmpl w:val="8C564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1AC1"/>
    <w:rsid w:val="00473039"/>
    <w:rsid w:val="005F24B0"/>
    <w:rsid w:val="006B639F"/>
    <w:rsid w:val="009D2589"/>
    <w:rsid w:val="00C00022"/>
    <w:rsid w:val="00F31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589"/>
  </w:style>
  <w:style w:type="paragraph" w:styleId="Heading1">
    <w:name w:val="heading 1"/>
    <w:basedOn w:val="Normal"/>
    <w:link w:val="Heading1Char"/>
    <w:uiPriority w:val="9"/>
    <w:qFormat/>
    <w:rsid w:val="00F31A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1A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3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">
    <w:name w:val="question"/>
    <w:basedOn w:val="Normal"/>
    <w:rsid w:val="00F3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1A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4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2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2835</Characters>
  <Application>Microsoft Office Word</Application>
  <DocSecurity>0</DocSecurity>
  <Lines>23</Lines>
  <Paragraphs>6</Paragraphs>
  <ScaleCrop>false</ScaleCrop>
  <Company>Grizli777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Tsvety</dc:creator>
  <cp:keywords/>
  <dc:description/>
  <cp:lastModifiedBy>Tsvety</cp:lastModifiedBy>
  <cp:revision>4</cp:revision>
  <dcterms:created xsi:type="dcterms:W3CDTF">2013-07-05T16:53:00Z</dcterms:created>
  <dcterms:modified xsi:type="dcterms:W3CDTF">2013-07-05T16:57:00Z</dcterms:modified>
</cp:coreProperties>
</file>